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"/>
        <w:spacing w:before="120" w:after="120"/>
        <w:ind w:left="120" w:right="120" w:hanging="0"/>
        <w:jc w:val="center"/>
        <w:rPr/>
      </w:pPr>
      <w:r>
        <w:rPr>
          <w:rStyle w:val="Strong"/>
          <w:rFonts w:cs="Calibri" w:ascii="Calibri" w:hAnsi="Calibri"/>
          <w:color w:val="000000"/>
          <w:sz w:val="24"/>
          <w:szCs w:val="24"/>
        </w:rPr>
        <w:t>EDITAL DE CHAMAMENTO PÚBLICO Nº 004/2023 – FOMENTO CULTURAL ÀS DEMAIS LINGUAGENS DA CULTURA - LEI PAULO GUSTAVO TRAIRI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ANEXO I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CATEGORIAS DE APOIO - AUDIOVISUAL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RECURSOS DO EDITAL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 presente edital possui valor total de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R$ 121.417,60 (cento e vinte e um mil, quatroceentos e dezessete reais e sessenta centavos)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distribuídos conforme tabela a seguir: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tbl>
      <w:tblPr>
        <w:tblW w:w="9411" w:type="dxa"/>
        <w:jc w:val="left"/>
        <w:tblInd w:w="2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304"/>
        <w:gridCol w:w="1527"/>
        <w:gridCol w:w="1589"/>
        <w:gridCol w:w="1990"/>
      </w:tblGrid>
      <w:tr>
        <w:trPr/>
        <w:tc>
          <w:tcPr>
            <w:tcW w:w="43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color="auto" w:fill="729FCF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CATEGORIAS</w:t>
            </w:r>
          </w:p>
        </w:tc>
        <w:tc>
          <w:tcPr>
            <w:tcW w:w="15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color="auto" w:fill="729FCF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Nº DE  VAGAS</w:t>
            </w:r>
          </w:p>
        </w:tc>
        <w:tc>
          <w:tcPr>
            <w:tcW w:w="158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color="auto" w:fill="729FCF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VALOR P/ PROJETO</w:t>
            </w:r>
          </w:p>
        </w:tc>
        <w:tc>
          <w:tcPr>
            <w:tcW w:w="19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729FCF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VALOR POR CATEGORIA</w:t>
            </w:r>
          </w:p>
        </w:tc>
      </w:tr>
      <w:tr>
        <w:trPr/>
        <w:tc>
          <w:tcPr>
            <w:tcW w:w="4304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</w:tcPr>
          <w:p>
            <w:pPr>
              <w:pStyle w:val="Contedodatabela"/>
              <w:widowControl w:val="false"/>
              <w:spacing w:before="0" w:after="160"/>
              <w:rPr>
                <w:rFonts w:ascii="Calibri" w:hAnsi="Calibri"/>
              </w:rPr>
            </w:pPr>
            <w:r>
              <w:rPr>
                <w:sz w:val="21"/>
                <w:szCs w:val="21"/>
              </w:rPr>
              <w:t>Apoio à Promoção de Economia Criativa</w:t>
            </w:r>
          </w:p>
        </w:tc>
        <w:tc>
          <w:tcPr>
            <w:tcW w:w="1527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 xml:space="preserve"> </w:t>
            </w:r>
            <w:r>
              <w:rPr>
                <w:b w:val="false"/>
                <w:bCs w:val="false"/>
                <w:sz w:val="21"/>
                <w:szCs w:val="21"/>
                <w:u w:val="none"/>
              </w:rPr>
              <w:t>10 projetos</w:t>
            </w:r>
          </w:p>
        </w:tc>
        <w:tc>
          <w:tcPr>
            <w:tcW w:w="1589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b w:val="false"/>
                <w:bCs w:val="false"/>
                <w:sz w:val="21"/>
                <w:szCs w:val="21"/>
              </w:rPr>
              <w:t>R$ 3.141,76</w:t>
            </w:r>
          </w:p>
        </w:tc>
        <w:tc>
          <w:tcPr>
            <w:tcW w:w="199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b w:val="false"/>
                <w:bCs w:val="false"/>
                <w:sz w:val="21"/>
                <w:szCs w:val="21"/>
              </w:rPr>
              <w:t>R$ 31.417,60</w:t>
            </w:r>
          </w:p>
        </w:tc>
      </w:tr>
      <w:tr>
        <w:trPr/>
        <w:tc>
          <w:tcPr>
            <w:tcW w:w="4304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</w:tcPr>
          <w:p>
            <w:pPr>
              <w:pStyle w:val="Contedodatabela"/>
              <w:widowControl w:val="false"/>
              <w:spacing w:before="0" w:after="160"/>
              <w:rPr>
                <w:rFonts w:ascii="Calibri" w:hAnsi="Calibri"/>
              </w:rPr>
            </w:pPr>
            <w:r>
              <w:rPr>
                <w:sz w:val="21"/>
                <w:szCs w:val="21"/>
              </w:rPr>
              <w:t>Apoio à Manifestações Culturais</w:t>
            </w:r>
          </w:p>
        </w:tc>
        <w:tc>
          <w:tcPr>
            <w:tcW w:w="1527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15 projetos</w:t>
            </w:r>
          </w:p>
        </w:tc>
        <w:tc>
          <w:tcPr>
            <w:tcW w:w="1589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b w:val="false"/>
                <w:bCs w:val="false"/>
                <w:sz w:val="21"/>
                <w:szCs w:val="21"/>
              </w:rPr>
              <w:t>R$ 6.000,00</w:t>
            </w:r>
          </w:p>
        </w:tc>
        <w:tc>
          <w:tcPr>
            <w:tcW w:w="199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b w:val="false"/>
                <w:bCs w:val="false"/>
                <w:sz w:val="21"/>
                <w:szCs w:val="21"/>
              </w:rPr>
              <w:t>R$ 90.000,00</w:t>
            </w:r>
          </w:p>
        </w:tc>
      </w:tr>
      <w:tr>
        <w:trPr/>
        <w:tc>
          <w:tcPr>
            <w:tcW w:w="4304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rFonts w:ascii="Calibri" w:hAnsi="Calibri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  <w:tc>
          <w:tcPr>
            <w:tcW w:w="1527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21"/>
                <w:szCs w:val="21"/>
              </w:rPr>
              <w:t>25 projetos</w:t>
            </w:r>
          </w:p>
        </w:tc>
        <w:tc>
          <w:tcPr>
            <w:tcW w:w="1589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rFonts w:ascii="Calibri" w:hAnsi="Calibri"/>
              </w:rPr>
            </w:pPr>
            <w:r>
              <w:rPr>
                <w:b/>
                <w:bCs/>
                <w:sz w:val="21"/>
                <w:szCs w:val="21"/>
              </w:rPr>
              <w:t>TOTAL:</w:t>
            </w:r>
          </w:p>
        </w:tc>
        <w:tc>
          <w:tcPr>
            <w:tcW w:w="199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21"/>
                <w:szCs w:val="21"/>
              </w:rPr>
              <w:t>R$ 121.417,60</w:t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2.DESCRIÇÃO DAS CATEGORIAS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Economia Criativa, </w:t>
      </w:r>
      <w:r>
        <w:rPr>
          <w:rFonts w:eastAsia="Times New Roman" w:cs="Calibri"/>
          <w:b w:val="false"/>
          <w:bCs w:val="false"/>
          <w:color w:val="000000"/>
          <w:kern w:val="0"/>
          <w:sz w:val="27"/>
          <w:szCs w:val="27"/>
          <w:lang w:eastAsia="pt-BR"/>
          <w14:ligatures w14:val="none"/>
        </w:rPr>
        <w:t>entende-se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>
        <w:rPr>
          <w:rFonts w:eastAsia="Times New Roman" w:cs="Calibri"/>
          <w:b w:val="false"/>
          <w:bCs w:val="false"/>
          <w:color w:val="000000"/>
          <w:kern w:val="0"/>
          <w:sz w:val="27"/>
          <w:szCs w:val="27"/>
          <w:lang w:eastAsia="pt-BR"/>
          <w14:ligatures w14:val="none"/>
        </w:rPr>
        <w:t>dinâmicas culturais, sociais e econômicas construídas a partir do ciclo de criação, produção, distribuição, circulação, difusão, consumo e fruição de bens e serviços oriundos dos setores criativos, cujas atividades produtivas têm como processo principal um ato criativo gerador de um produto, bem ou serviço, cuja dimensão simbólica é determinante do seu valor, resultando em produção de riqueza cultural, econômica e social.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 w:val="false"/>
          <w:bCs w:val="false"/>
          <w:color w:val="000000"/>
          <w:kern w:val="0"/>
          <w:sz w:val="27"/>
          <w:szCs w:val="27"/>
          <w:lang w:eastAsia="pt-BR"/>
          <w14:ligatures w14:val="none"/>
        </w:rPr>
        <w:t>- Se enquadra nesta categoria atividades, como por exemplo, atividades relacionadas ao artesanato, cultura alimentar, moda criativa, worshops, exposições, rodas de negócio, artes visuais, grafite, cultura alimentar capacitações em artesanato/musica/teatro.. Entre outras variedades de produtos abrangidos pela economia criativa.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Manifestações Culturais</w:t>
      </w:r>
      <w:r>
        <w:rPr>
          <w:rFonts w:eastAsia="Times New Roman" w:cs="Calibri"/>
          <w:b w:val="false"/>
          <w:bCs w:val="false"/>
          <w:color w:val="000000"/>
          <w:kern w:val="0"/>
          <w:sz w:val="27"/>
          <w:szCs w:val="27"/>
          <w:lang w:eastAsia="pt-BR"/>
          <w14:ligatures w14:val="none"/>
        </w:rPr>
        <w:t>, entende-se como toda forma de expressão humana na qual o ser humano expressa a sua cultura, seja por meio de celebrações ou rituais, ou nas danças e festas. Expressão cultural é a maneira como pessoas ou grupos difundem determinado conhecimento ou cultura utilizando atividades e manifestações de cunho artístico e que tenham um significado simbólico para a identidade de sua esfera.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 w:val="false"/>
          <w:bCs w:val="false"/>
          <w:color w:val="000000"/>
          <w:kern w:val="0"/>
          <w:sz w:val="27"/>
          <w:szCs w:val="27"/>
          <w:lang w:eastAsia="pt-BR"/>
          <w14:ligatures w14:val="none"/>
        </w:rPr>
        <w:t>- Se enquadra nessa Categoria trabalhos nas áreas de música, teatro, dança, performance, recitais de poesia, literatura, cultura popular, rituais religiosos, folclore, contação de histórias… Entre outras variedades de expressões culturais.</w:t>
      </w:r>
    </w:p>
    <w:sectPr>
      <w:headerReference w:type="default" r:id="rId2"/>
      <w:type w:val="nextPage"/>
      <w:pgSz w:w="11906" w:h="16838"/>
      <w:pgMar w:left="863" w:right="1296" w:gutter="0" w:header="1417" w:top="2149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uppressLineNumbers/>
      <w:spacing w:before="0" w:after="160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-347345</wp:posOffset>
          </wp:positionH>
          <wp:positionV relativeFrom="paragraph">
            <wp:posOffset>-711835</wp:posOffset>
          </wp:positionV>
          <wp:extent cx="6985635" cy="95313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63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5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e37c7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centralizado" w:customStyle="1">
    <w:name w:val="texto_centralizado"/>
    <w:basedOn w:val="Normal"/>
    <w:qFormat/>
    <w:rsid w:val="006e37c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6e37c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6e37c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Calibri" w:cs=""/>
      <w:color w:val="000000"/>
      <w:kern w:val="2"/>
      <w:sz w:val="24"/>
      <w:szCs w:val="22"/>
      <w:lang w:val="pt-BR" w:eastAsia="en-US" w:bidi="ar-SA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73" w:leader="none"/>
        <w:tab w:val="right" w:pos="9747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LibreOffice/7.4.3.2$Windows_X86_64 LibreOffice_project/1048a8393ae2eeec98dff31b5c133c5f1d08b890</Application>
  <AppVersion>15.0000</AppVersion>
  <Pages>2</Pages>
  <Words>293</Words>
  <Characters>1758</Characters>
  <CharactersWithSpaces>2030</CharactersWithSpaces>
  <Paragraphs>25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2023-05-12T13:21:00Z</dcterms:created>
  <dc:creator>Laís Alves Valente</dc:creator>
  <dc:description/>
  <dc:language>pt-BR</dc:language>
  <cp:lastModifiedBy/>
  <dcterms:modified xsi:type="dcterms:W3CDTF">2023-10-24T16:24:17Z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