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jc w:val="center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ANEXO IV</w:t>
      </w:r>
    </w:p>
    <w:p w:rsidR="00000000" w:rsidDel="00000000" w:rsidP="00000000" w:rsidRDefault="00000000" w:rsidRPr="00000000" w14:paraId="00000002">
      <w:pPr>
        <w:widowControl w:val="0"/>
        <w:ind w:left="2880" w:firstLine="720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FORMULÁRIO DE RECURSO </w:t>
      </w:r>
    </w:p>
    <w:p w:rsidR="00000000" w:rsidDel="00000000" w:rsidP="00000000" w:rsidRDefault="00000000" w:rsidRPr="00000000" w14:paraId="00000003">
      <w:pPr>
        <w:widowControl w:val="0"/>
        <w:ind w:left="284" w:right="129" w:firstLine="0"/>
        <w:jc w:val="center"/>
        <w:rPr>
          <w:b w:val="1"/>
        </w:rPr>
      </w:pPr>
      <w:r w:rsidDel="00000000" w:rsidR="00000000" w:rsidRPr="00000000">
        <w:rPr>
          <w:b w:val="1"/>
          <w:highlight w:val="white"/>
          <w:rtl w:val="0"/>
        </w:rPr>
        <w:t xml:space="preserve">EDITAL DE CONVOCAÇÃO PARA ELEIÇÃO</w:t>
      </w:r>
      <w:r w:rsidDel="00000000" w:rsidR="00000000" w:rsidRPr="00000000">
        <w:rPr>
          <w:b w:val="1"/>
          <w:rtl w:val="0"/>
        </w:rPr>
        <w:t xml:space="preserve"> DE MEMBROS TEMPORÁRIOS </w:t>
      </w:r>
    </w:p>
    <w:p w:rsidR="00000000" w:rsidDel="00000000" w:rsidP="00000000" w:rsidRDefault="00000000" w:rsidRPr="00000000" w14:paraId="00000004">
      <w:pPr>
        <w:widowControl w:val="0"/>
        <w:ind w:left="284" w:right="129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DA SOCIEDADE CIVIL REPRESENTANTES DE SEGMENTOS CULTURAIS </w:t>
      </w:r>
    </w:p>
    <w:p w:rsidR="00000000" w:rsidDel="00000000" w:rsidP="00000000" w:rsidRDefault="00000000" w:rsidRPr="00000000" w14:paraId="00000005">
      <w:pPr>
        <w:widowControl w:val="0"/>
        <w:ind w:left="284" w:right="129" w:firstLine="0"/>
        <w:jc w:val="center"/>
        <w:rPr/>
      </w:pPr>
      <w:r w:rsidDel="00000000" w:rsidR="00000000" w:rsidRPr="00000000">
        <w:rPr>
          <w:b w:val="1"/>
          <w:rtl w:val="0"/>
        </w:rPr>
        <w:t xml:space="preserve">QUE IRÃO COMPOR O CONSELHO ESTADUAL DE POLÍTICA CULTURAL DO CEARÁ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jc w:val="right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jc w:val="both"/>
        <w:rPr/>
      </w:pPr>
      <w:r w:rsidDel="00000000" w:rsidR="00000000" w:rsidRPr="00000000">
        <w:rPr>
          <w:b w:val="1"/>
          <w:i w:val="1"/>
          <w:highlight w:val="white"/>
          <w:rtl w:val="0"/>
        </w:rPr>
        <w:t xml:space="preserve">Este documento não faz parte dos documentos de inscrição</w:t>
      </w:r>
      <w:r w:rsidDel="00000000" w:rsidR="00000000" w:rsidRPr="00000000">
        <w:rPr>
          <w:i w:val="1"/>
          <w:highlight w:val="white"/>
          <w:rtl w:val="0"/>
        </w:rPr>
        <w:t xml:space="preserve"> e só poderá ser utilizado após publicação dos resultados, e somente em casos em que o candidato considere a necessidade de pedido.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Nome do Proponente: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Pessoa Jurídica que representa (caso seja necessário):</w:t>
            </w:r>
          </w:p>
          <w:p w:rsidR="00000000" w:rsidDel="00000000" w:rsidP="00000000" w:rsidRDefault="00000000" w:rsidRPr="00000000" w14:paraId="0000000B">
            <w:pPr>
              <w:widowControl w:val="0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Segmento: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Telefone de Contato: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Justificativa da solicitação de recurso:</w:t>
            </w:r>
          </w:p>
          <w:p w:rsidR="00000000" w:rsidDel="00000000" w:rsidP="00000000" w:rsidRDefault="00000000" w:rsidRPr="00000000" w14:paraId="00000010">
            <w:pPr>
              <w:widowControl w:val="0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/>
      </w:pPr>
      <w:r w:rsidDel="00000000" w:rsidR="00000000" w:rsidRPr="00000000">
        <w:rPr>
          <w:rtl w:val="0"/>
        </w:rPr>
        <w:t xml:space="preserve">Local e Data:__________________, _____ de __________________de 2019.</w:t>
      </w:r>
    </w:p>
    <w:p w:rsidR="00000000" w:rsidDel="00000000" w:rsidP="00000000" w:rsidRDefault="00000000" w:rsidRPr="00000000" w14:paraId="0000001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/>
      </w:pPr>
      <w:r w:rsidDel="00000000" w:rsidR="00000000" w:rsidRPr="00000000">
        <w:rPr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20">
      <w:pPr>
        <w:jc w:val="center"/>
        <w:rPr/>
      </w:pPr>
      <w:r w:rsidDel="00000000" w:rsidR="00000000" w:rsidRPr="00000000">
        <w:rPr>
          <w:rtl w:val="0"/>
        </w:rPr>
        <w:t xml:space="preserve">Nome e Assinatura do Proponente</w:t>
      </w:r>
    </w:p>
    <w:p w:rsidR="00000000" w:rsidDel="00000000" w:rsidP="00000000" w:rsidRDefault="00000000" w:rsidRPr="00000000" w14:paraId="00000021">
      <w:pPr>
        <w:jc w:val="center"/>
        <w:rPr/>
      </w:pPr>
      <w:r w:rsidDel="00000000" w:rsidR="00000000" w:rsidRPr="00000000">
        <w:rPr>
          <w:rtl w:val="0"/>
        </w:rPr>
        <w:t xml:space="preserve">ou do Representante Legal da Pessoa Jurídica.    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/>
      <w:pgMar w:bottom="1440" w:top="1440" w:left="1440" w:right="1440" w:header="720.0000000000001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spacing w:after="1165" w:line="240" w:lineRule="auto"/>
      <w:jc w:val="center"/>
      <w:rPr/>
    </w:pPr>
    <w:r w:rsidDel="00000000" w:rsidR="00000000" w:rsidRPr="00000000">
      <w:rPr>
        <w:rFonts w:ascii="Arial Narrow" w:cs="Arial Narrow" w:eastAsia="Arial Narrow" w:hAnsi="Arial Narrow"/>
        <w:sz w:val="18"/>
        <w:szCs w:val="18"/>
        <w:rtl w:val="0"/>
      </w:rPr>
      <w:t xml:space="preserve">Secretaria da Cultura – SECULT ● Rua Major Facundo, n.º 500, Praça do Ferreira – Centro Cep: 60.025-100 ● Fortaleza, Ceará ● </w:t>
    </w:r>
    <w:hyperlink r:id="rId1">
      <w:r w:rsidDel="00000000" w:rsidR="00000000" w:rsidRPr="00000000">
        <w:rPr>
          <w:rFonts w:ascii="Arial Narrow" w:cs="Arial Narrow" w:eastAsia="Arial Narrow" w:hAnsi="Arial Narrow"/>
          <w:color w:val="000080"/>
          <w:sz w:val="18"/>
          <w:szCs w:val="18"/>
          <w:u w:val="single"/>
          <w:rtl w:val="0"/>
        </w:rPr>
        <w:t xml:space="preserve">www.secult.ce.gov.br</w:t>
      </w:r>
    </w:hyperlink>
    <w:r w:rsidDel="00000000" w:rsidR="00000000" w:rsidRPr="00000000">
      <w:rPr>
        <w:rFonts w:ascii="Arial Narrow" w:cs="Arial Narrow" w:eastAsia="Arial Narrow" w:hAnsi="Arial Narrow"/>
        <w:sz w:val="18"/>
        <w:szCs w:val="18"/>
        <w:rtl w:val="0"/>
      </w:rPr>
      <w:t xml:space="preserve"> ● Telefone: 3101.6767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3657600</wp:posOffset>
          </wp:positionH>
          <wp:positionV relativeFrom="paragraph">
            <wp:posOffset>-142874</wp:posOffset>
          </wp:positionV>
          <wp:extent cx="1650682" cy="1225875"/>
          <wp:effectExtent b="0" l="0" r="0" t="0"/>
          <wp:wrapSquare wrapText="bothSides" distB="114300" distT="114300" distL="114300" distR="114300"/>
          <wp:docPr descr="logomarca secult - vertical.png" id="2" name="image2.png"/>
          <a:graphic>
            <a:graphicData uri="http://schemas.openxmlformats.org/drawingml/2006/picture">
              <pic:pic>
                <pic:nvPicPr>
                  <pic:cNvPr descr="logomarca secult - vertical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50682" cy="12258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1979685" cy="842963"/>
          <wp:effectExtent b="0" l="0" r="0" t="0"/>
          <wp:wrapTopAndBottom distB="114300" distT="114300"/>
          <wp:docPr descr="marca-cepc-ce.png" id="1" name="image1.png"/>
          <a:graphic>
            <a:graphicData uri="http://schemas.openxmlformats.org/drawingml/2006/picture">
              <pic:pic>
                <pic:nvPicPr>
                  <pic:cNvPr descr="marca-cepc-ce.png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79685" cy="84296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secult.ce.gov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